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936C" w14:textId="77777777" w:rsidR="00C65A88" w:rsidRDefault="003A4525">
      <w:r>
        <w:rPr>
          <w:noProof/>
          <w:lang w:eastAsia="cs-CZ"/>
        </w:rPr>
        <w:drawing>
          <wp:inline distT="0" distB="0" distL="0" distR="0" wp14:anchorId="311D937A" wp14:editId="50C1B0DF">
            <wp:extent cx="6750844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_pro_příjem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640" cy="95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80FE" w14:textId="77777777" w:rsidR="00671DF5" w:rsidRDefault="00671DF5" w:rsidP="00FF54AC">
      <w:pPr>
        <w:jc w:val="center"/>
        <w:rPr>
          <w:rFonts w:ascii="Segoe UI" w:hAnsi="Segoe UI" w:cs="Segoe UI"/>
          <w:b/>
          <w:sz w:val="24"/>
        </w:rPr>
      </w:pPr>
    </w:p>
    <w:p w14:paraId="36E10C50" w14:textId="4E77581F" w:rsidR="00FF54AC" w:rsidRPr="000B47F6" w:rsidRDefault="0088381C" w:rsidP="00FF54AC">
      <w:pPr>
        <w:jc w:val="center"/>
        <w:rPr>
          <w:rFonts w:ascii="Segoe UI" w:hAnsi="Segoe UI" w:cs="Segoe UI"/>
          <w:b/>
          <w:sz w:val="32"/>
          <w:szCs w:val="28"/>
        </w:rPr>
      </w:pPr>
      <w:r w:rsidRPr="000B47F6">
        <w:rPr>
          <w:rFonts w:ascii="Segoe UI" w:hAnsi="Segoe UI" w:cs="Segoe UI"/>
          <w:b/>
          <w:sz w:val="32"/>
          <w:szCs w:val="28"/>
        </w:rPr>
        <w:t>TISKOVÁ ZPRÁVA</w:t>
      </w:r>
      <w:bookmarkStart w:id="0" w:name="_GoBack"/>
      <w:bookmarkEnd w:id="0"/>
    </w:p>
    <w:p w14:paraId="311D936D" w14:textId="2F18735E" w:rsidR="000440DA" w:rsidRPr="00671DF5" w:rsidRDefault="00002911" w:rsidP="00FF54AC">
      <w:pPr>
        <w:jc w:val="center"/>
        <w:rPr>
          <w:rFonts w:ascii="Segoe UI" w:hAnsi="Segoe UI" w:cs="Segoe UI"/>
          <w:b/>
          <w:sz w:val="24"/>
        </w:rPr>
      </w:pPr>
      <w:r w:rsidRPr="00671DF5">
        <w:rPr>
          <w:rFonts w:ascii="Segoe UI" w:hAnsi="Segoe UI" w:cs="Segoe UI"/>
          <w:b/>
          <w:sz w:val="24"/>
        </w:rPr>
        <w:t xml:space="preserve">KOSTEL SVATÝCH ŠIMONA A JUDY </w:t>
      </w:r>
      <w:r w:rsidR="00FF54AC" w:rsidRPr="00671DF5">
        <w:rPr>
          <w:rFonts w:ascii="Segoe UI" w:hAnsi="Segoe UI" w:cs="Segoe UI"/>
          <w:b/>
          <w:sz w:val="24"/>
        </w:rPr>
        <w:t xml:space="preserve">V LIPOVÉ </w:t>
      </w:r>
      <w:r w:rsidR="003656EF" w:rsidRPr="00671DF5">
        <w:rPr>
          <w:rFonts w:ascii="Segoe UI" w:hAnsi="Segoe UI" w:cs="Segoe UI"/>
          <w:b/>
          <w:sz w:val="24"/>
        </w:rPr>
        <w:t>2019-</w:t>
      </w:r>
      <w:r w:rsidRPr="00671DF5">
        <w:rPr>
          <w:rFonts w:ascii="Segoe UI" w:hAnsi="Segoe UI" w:cs="Segoe UI"/>
          <w:b/>
          <w:sz w:val="24"/>
        </w:rPr>
        <w:t>20</w:t>
      </w:r>
      <w:r w:rsidR="000F2DF1" w:rsidRPr="00671DF5">
        <w:rPr>
          <w:rFonts w:ascii="Segoe UI" w:hAnsi="Segoe UI" w:cs="Segoe UI"/>
          <w:b/>
          <w:sz w:val="24"/>
        </w:rPr>
        <w:t>20</w:t>
      </w:r>
    </w:p>
    <w:p w14:paraId="0130DBDC" w14:textId="77777777" w:rsidR="00671DF5" w:rsidRDefault="00671DF5" w:rsidP="005253D5">
      <w:pPr>
        <w:spacing w:after="0"/>
        <w:rPr>
          <w:rFonts w:ascii="Segoe UI" w:hAnsi="Segoe UI" w:cs="Segoe UI"/>
        </w:rPr>
      </w:pPr>
    </w:p>
    <w:p w14:paraId="311D936E" w14:textId="6A6D610B" w:rsidR="000440DA" w:rsidRPr="00671DF5" w:rsidRDefault="000440DA" w:rsidP="005253D5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</w:rPr>
        <w:t>Kostel svatých Šimona a Judy v Lipové byl zrekonstruován a slavnostně otevřen 28. října 2015.</w:t>
      </w:r>
    </w:p>
    <w:p w14:paraId="311D936F" w14:textId="77777777" w:rsidR="00125C38" w:rsidRPr="00671DF5" w:rsidRDefault="00E319E2" w:rsidP="005253D5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</w:rPr>
        <w:t>Obec Lipová získala dotaci na rekonstrukci kostela z rozpočtových prostředků Regionální rady regionu soudržnosti Severozápad. Název projektu „Stavební úpravy stávajícího kostela sv. Šimona a Judy“.</w:t>
      </w:r>
    </w:p>
    <w:p w14:paraId="311D9370" w14:textId="4FF6DF0D" w:rsidR="00577BF3" w:rsidRPr="00C47236" w:rsidRDefault="00577BF3" w:rsidP="005253D5">
      <w:pPr>
        <w:spacing w:after="0"/>
        <w:rPr>
          <w:rFonts w:ascii="Segoe UI" w:hAnsi="Segoe UI" w:cs="Segoe UI"/>
          <w:sz w:val="18"/>
          <w:szCs w:val="36"/>
        </w:rPr>
      </w:pPr>
    </w:p>
    <w:p w14:paraId="311D9371" w14:textId="77777777" w:rsidR="00E46718" w:rsidRPr="00671DF5" w:rsidRDefault="00E46718" w:rsidP="00E46718">
      <w:pPr>
        <w:spacing w:after="0"/>
        <w:rPr>
          <w:rFonts w:ascii="Segoe UI" w:hAnsi="Segoe UI" w:cs="Segoe UI"/>
          <w:b/>
          <w:sz w:val="20"/>
        </w:rPr>
      </w:pPr>
      <w:r w:rsidRPr="00671DF5">
        <w:rPr>
          <w:rFonts w:ascii="Segoe UI" w:hAnsi="Segoe UI" w:cs="Segoe UI"/>
          <w:szCs w:val="23"/>
          <w:shd w:val="clear" w:color="auto" w:fill="FFFFFF"/>
        </w:rPr>
        <w:t xml:space="preserve">V rámci rekonstrukce se opravila fasáda, která získala nový nátěr, byl opraven krov a položena nová krytina na střechu, </w:t>
      </w:r>
      <w:r w:rsidR="00871CD9" w:rsidRPr="00671DF5">
        <w:rPr>
          <w:rFonts w:ascii="Segoe UI" w:hAnsi="Segoe UI" w:cs="Segoe UI"/>
          <w:szCs w:val="23"/>
          <w:shd w:val="clear" w:color="auto" w:fill="FFFFFF"/>
        </w:rPr>
        <w:t xml:space="preserve">dále byla </w:t>
      </w:r>
      <w:r w:rsidRPr="00671DF5">
        <w:rPr>
          <w:rFonts w:ascii="Segoe UI" w:hAnsi="Segoe UI" w:cs="Segoe UI"/>
          <w:szCs w:val="23"/>
          <w:shd w:val="clear" w:color="auto" w:fill="FFFFFF"/>
        </w:rPr>
        <w:t>opravena věž</w:t>
      </w:r>
      <w:r w:rsidR="00871CD9" w:rsidRPr="00671DF5">
        <w:rPr>
          <w:rFonts w:ascii="Segoe UI" w:hAnsi="Segoe UI" w:cs="Segoe UI"/>
          <w:szCs w:val="23"/>
          <w:shd w:val="clear" w:color="auto" w:fill="FFFFFF"/>
        </w:rPr>
        <w:t>,</w:t>
      </w:r>
      <w:r w:rsidRPr="00671DF5">
        <w:rPr>
          <w:rFonts w:ascii="Segoe UI" w:hAnsi="Segoe UI" w:cs="Segoe UI"/>
          <w:szCs w:val="23"/>
          <w:shd w:val="clear" w:color="auto" w:fill="FFFFFF"/>
        </w:rPr>
        <w:t xml:space="preserve"> na kterou byla položena nová měděná krytina,</w:t>
      </w:r>
      <w:r w:rsidR="00871CD9" w:rsidRPr="00671DF5">
        <w:rPr>
          <w:rFonts w:ascii="Segoe UI" w:hAnsi="Segoe UI" w:cs="Segoe UI"/>
          <w:szCs w:val="23"/>
          <w:shd w:val="clear" w:color="auto" w:fill="FFFFFF"/>
        </w:rPr>
        <w:t xml:space="preserve"> část oken a dveří byla opravena a část vytvořena nově</w:t>
      </w:r>
      <w:r w:rsidRPr="00671DF5">
        <w:rPr>
          <w:rFonts w:ascii="Segoe UI" w:hAnsi="Segoe UI" w:cs="Segoe UI"/>
          <w:szCs w:val="23"/>
          <w:shd w:val="clear" w:color="auto" w:fill="FFFFFF"/>
        </w:rPr>
        <w:t>, na půdě kostela byla opravena podlaha a vznikl zde nový výstavní prostor.</w:t>
      </w:r>
    </w:p>
    <w:p w14:paraId="311D9372" w14:textId="77777777" w:rsidR="00E46718" w:rsidRPr="00C47236" w:rsidRDefault="00E46718" w:rsidP="005253D5">
      <w:pPr>
        <w:spacing w:after="0"/>
        <w:rPr>
          <w:rFonts w:ascii="Segoe UI" w:hAnsi="Segoe UI" w:cs="Segoe UI"/>
          <w:sz w:val="18"/>
          <w:szCs w:val="36"/>
        </w:rPr>
      </w:pPr>
    </w:p>
    <w:p w14:paraId="311D9373" w14:textId="77777777" w:rsidR="005253D5" w:rsidRPr="00671DF5" w:rsidRDefault="005253D5" w:rsidP="00577BF3">
      <w:pPr>
        <w:spacing w:after="0"/>
        <w:rPr>
          <w:rFonts w:ascii="Segoe UI" w:hAnsi="Segoe UI" w:cs="Segoe UI"/>
          <w:szCs w:val="23"/>
          <w:shd w:val="clear" w:color="auto" w:fill="FFFFFF"/>
        </w:rPr>
      </w:pPr>
      <w:r w:rsidRPr="00671DF5">
        <w:rPr>
          <w:rFonts w:ascii="Segoe UI" w:hAnsi="Segoe UI" w:cs="Segoe UI"/>
          <w:szCs w:val="23"/>
          <w:shd w:val="clear" w:color="auto" w:fill="FFFFFF"/>
        </w:rPr>
        <w:t>Kostel sv. Šimona a Judy je poslední dominanta obce. Kostel je n</w:t>
      </w:r>
      <w:r w:rsidR="00577BF3" w:rsidRPr="00671DF5">
        <w:rPr>
          <w:rFonts w:ascii="Segoe UI" w:hAnsi="Segoe UI" w:cs="Segoe UI"/>
          <w:szCs w:val="23"/>
          <w:shd w:val="clear" w:color="auto" w:fill="FFFFFF"/>
        </w:rPr>
        <w:t>edílnou součástí života v obci a slouží pro náboženské i společenské účely</w:t>
      </w:r>
      <w:r w:rsidR="001E3C2A" w:rsidRPr="00671DF5">
        <w:rPr>
          <w:rFonts w:ascii="Segoe UI" w:hAnsi="Segoe UI" w:cs="Segoe UI"/>
          <w:szCs w:val="23"/>
          <w:shd w:val="clear" w:color="auto" w:fill="FFFFFF"/>
        </w:rPr>
        <w:t>.</w:t>
      </w:r>
    </w:p>
    <w:p w14:paraId="311D9374" w14:textId="77777777" w:rsidR="005253D5" w:rsidRPr="00C47236" w:rsidRDefault="005253D5" w:rsidP="005253D5">
      <w:pPr>
        <w:spacing w:after="0"/>
        <w:rPr>
          <w:rFonts w:ascii="Segoe UI" w:hAnsi="Segoe UI" w:cs="Segoe UI"/>
          <w:sz w:val="18"/>
          <w:szCs w:val="36"/>
        </w:rPr>
      </w:pPr>
    </w:p>
    <w:p w14:paraId="311D9375" w14:textId="2AF3B851" w:rsidR="00577BF3" w:rsidRPr="00671DF5" w:rsidRDefault="001E3C2A" w:rsidP="00577BF3">
      <w:pPr>
        <w:spacing w:after="0" w:line="240" w:lineRule="auto"/>
        <w:rPr>
          <w:rFonts w:ascii="Segoe UI" w:hAnsi="Segoe UI" w:cs="Segoe UI"/>
        </w:rPr>
      </w:pPr>
      <w:r w:rsidRPr="00671DF5">
        <w:rPr>
          <w:rFonts w:ascii="Segoe UI" w:hAnsi="Segoe UI" w:cs="Segoe UI"/>
        </w:rPr>
        <w:t>P</w:t>
      </w:r>
      <w:r w:rsidR="00577BF3" w:rsidRPr="00671DF5">
        <w:rPr>
          <w:rFonts w:ascii="Segoe UI" w:hAnsi="Segoe UI" w:cs="Segoe UI"/>
        </w:rPr>
        <w:t xml:space="preserve">artneři projektu a spřízněné organizace </w:t>
      </w:r>
      <w:r w:rsidR="00871CD9" w:rsidRPr="00671DF5">
        <w:rPr>
          <w:rFonts w:ascii="Segoe UI" w:hAnsi="Segoe UI" w:cs="Segoe UI"/>
        </w:rPr>
        <w:t xml:space="preserve">jsou: </w:t>
      </w:r>
      <w:r w:rsidR="00577BF3" w:rsidRPr="00671DF5">
        <w:rPr>
          <w:rFonts w:ascii="Segoe UI" w:hAnsi="Segoe UI" w:cs="Segoe UI"/>
        </w:rPr>
        <w:t xml:space="preserve">Římskokatolická farnost-děkanství Lipová, Společnost pro trvale udržitelný rozvoj </w:t>
      </w:r>
      <w:proofErr w:type="spellStart"/>
      <w:r w:rsidR="00577BF3" w:rsidRPr="00671DF5">
        <w:rPr>
          <w:rFonts w:ascii="Segoe UI" w:hAnsi="Segoe UI" w:cs="Segoe UI"/>
        </w:rPr>
        <w:t>Šluknovska</w:t>
      </w:r>
      <w:proofErr w:type="spellEnd"/>
      <w:r w:rsidR="00577BF3" w:rsidRPr="00671DF5">
        <w:rPr>
          <w:rFonts w:ascii="Segoe UI" w:hAnsi="Segoe UI" w:cs="Segoe UI"/>
        </w:rPr>
        <w:t xml:space="preserve">, Oblastní charita Šluknov, Domov důchodců Lipová, Dětský domov Lipová, Klub důchodců Lipová, Základní a mateřská škola Lipová, </w:t>
      </w:r>
      <w:r w:rsidR="006655CF" w:rsidRPr="00671DF5">
        <w:rPr>
          <w:rFonts w:ascii="Segoe UI" w:hAnsi="Segoe UI" w:cs="Segoe UI"/>
        </w:rPr>
        <w:t xml:space="preserve">Spolek </w:t>
      </w:r>
      <w:proofErr w:type="spellStart"/>
      <w:r w:rsidR="006655CF" w:rsidRPr="00671DF5">
        <w:rPr>
          <w:rFonts w:ascii="Segoe UI" w:hAnsi="Segoe UI" w:cs="Segoe UI"/>
        </w:rPr>
        <w:t>Nixdorf</w:t>
      </w:r>
      <w:proofErr w:type="spellEnd"/>
      <w:r w:rsidR="00871CD9" w:rsidRPr="00671DF5">
        <w:rPr>
          <w:rFonts w:ascii="Segoe UI" w:hAnsi="Segoe UI" w:cs="Segoe UI"/>
        </w:rPr>
        <w:t xml:space="preserve">. Tyto organizace </w:t>
      </w:r>
      <w:r w:rsidR="00577BF3" w:rsidRPr="00671DF5">
        <w:rPr>
          <w:rFonts w:ascii="Segoe UI" w:hAnsi="Segoe UI" w:cs="Segoe UI"/>
        </w:rPr>
        <w:t>s obcí spolupracují na vytvoření komunitního centra pro organizace, které se věnují lidem různého věku, z rozdílných poměrů, národností, zájmů</w:t>
      </w:r>
      <w:r w:rsidR="00871CD9" w:rsidRPr="00671DF5">
        <w:rPr>
          <w:rFonts w:ascii="Segoe UI" w:hAnsi="Segoe UI" w:cs="Segoe UI"/>
        </w:rPr>
        <w:t xml:space="preserve"> a názorů a</w:t>
      </w:r>
      <w:r w:rsidR="00577BF3" w:rsidRPr="00671DF5">
        <w:rPr>
          <w:rFonts w:ascii="Segoe UI" w:hAnsi="Segoe UI" w:cs="Segoe UI"/>
        </w:rPr>
        <w:t xml:space="preserve"> kteří zde </w:t>
      </w:r>
      <w:r w:rsidR="00E46718" w:rsidRPr="00671DF5">
        <w:rPr>
          <w:rFonts w:ascii="Segoe UI" w:hAnsi="Segoe UI" w:cs="Segoe UI"/>
        </w:rPr>
        <w:t>můžou</w:t>
      </w:r>
      <w:r w:rsidR="00577BF3" w:rsidRPr="00671DF5">
        <w:rPr>
          <w:rFonts w:ascii="Segoe UI" w:hAnsi="Segoe UI" w:cs="Segoe UI"/>
        </w:rPr>
        <w:t xml:space="preserve"> trávit společn</w:t>
      </w:r>
      <w:r w:rsidR="0078005F" w:rsidRPr="00671DF5">
        <w:rPr>
          <w:rFonts w:ascii="Segoe UI" w:hAnsi="Segoe UI" w:cs="Segoe UI"/>
        </w:rPr>
        <w:t>é chvíle</w:t>
      </w:r>
      <w:r w:rsidR="00577BF3" w:rsidRPr="00671DF5">
        <w:rPr>
          <w:rFonts w:ascii="Segoe UI" w:hAnsi="Segoe UI" w:cs="Segoe UI"/>
        </w:rPr>
        <w:t>. Aktivity jsou připravovány dle jejich požadavků a potřeb</w:t>
      </w:r>
      <w:r w:rsidR="00E46718" w:rsidRPr="00671DF5">
        <w:rPr>
          <w:rFonts w:ascii="Segoe UI" w:hAnsi="Segoe UI" w:cs="Segoe UI"/>
        </w:rPr>
        <w:t>. K</w:t>
      </w:r>
      <w:r w:rsidR="00577BF3" w:rsidRPr="00671DF5">
        <w:rPr>
          <w:rFonts w:ascii="Segoe UI" w:hAnsi="Segoe UI" w:cs="Segoe UI"/>
        </w:rPr>
        <w:t xml:space="preserve">aždá organizace má svůj podíl na realizování </w:t>
      </w:r>
      <w:r w:rsidR="00E46718" w:rsidRPr="00671DF5">
        <w:rPr>
          <w:rFonts w:ascii="Segoe UI" w:hAnsi="Segoe UI" w:cs="Segoe UI"/>
        </w:rPr>
        <w:t>tohoto záměru.</w:t>
      </w:r>
    </w:p>
    <w:p w14:paraId="311D9376" w14:textId="77777777" w:rsidR="005253D5" w:rsidRPr="00C47236" w:rsidRDefault="005253D5" w:rsidP="005253D5">
      <w:pPr>
        <w:spacing w:after="0"/>
        <w:rPr>
          <w:rFonts w:ascii="Segoe UI" w:hAnsi="Segoe UI" w:cs="Segoe UI"/>
          <w:sz w:val="18"/>
          <w:szCs w:val="36"/>
        </w:rPr>
      </w:pPr>
    </w:p>
    <w:p w14:paraId="311D9377" w14:textId="100EF136" w:rsidR="003D2495" w:rsidRDefault="00386478" w:rsidP="005253D5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</w:rPr>
        <w:t>Kostel je přístupný veřejnosti a probíhají zde komentované prohlídky.</w:t>
      </w:r>
      <w:r w:rsidR="003D2495" w:rsidRPr="00671DF5">
        <w:rPr>
          <w:rFonts w:ascii="Segoe UI" w:hAnsi="Segoe UI" w:cs="Segoe UI"/>
        </w:rPr>
        <w:t xml:space="preserve"> Kulturní akce, na kterých se podílejí naši partneři a přesné informace o jejich konání jsou k nalezení na plakátech, které zveřejňujeme na webových stránkách</w:t>
      </w:r>
      <w:r w:rsidR="0078005F" w:rsidRPr="00671DF5">
        <w:rPr>
          <w:rFonts w:ascii="Segoe UI" w:hAnsi="Segoe UI" w:cs="Segoe UI"/>
        </w:rPr>
        <w:t xml:space="preserve"> a </w:t>
      </w:r>
      <w:proofErr w:type="spellStart"/>
      <w:r w:rsidR="001E5E23" w:rsidRPr="00671DF5">
        <w:rPr>
          <w:rFonts w:ascii="Segoe UI" w:hAnsi="Segoe UI" w:cs="Segoe UI"/>
        </w:rPr>
        <w:t>facebooku</w:t>
      </w:r>
      <w:proofErr w:type="spellEnd"/>
      <w:r w:rsidR="003D2495" w:rsidRPr="00671DF5">
        <w:rPr>
          <w:rFonts w:ascii="Segoe UI" w:hAnsi="Segoe UI" w:cs="Segoe UI"/>
        </w:rPr>
        <w:t xml:space="preserve">. Mezi pravidelné akce patří Česká mše vánoční od J. J. Ryby, Velikonoční koncert a </w:t>
      </w:r>
      <w:r w:rsidR="001E3C2A" w:rsidRPr="00671DF5">
        <w:rPr>
          <w:rFonts w:ascii="Segoe UI" w:hAnsi="Segoe UI" w:cs="Segoe UI"/>
        </w:rPr>
        <w:t>V</w:t>
      </w:r>
      <w:r w:rsidR="003D2495" w:rsidRPr="00671DF5">
        <w:rPr>
          <w:rFonts w:ascii="Segoe UI" w:hAnsi="Segoe UI" w:cs="Segoe UI"/>
        </w:rPr>
        <w:t>ánoční setkání.</w:t>
      </w:r>
    </w:p>
    <w:p w14:paraId="284864D5" w14:textId="77777777" w:rsidR="001C1F7F" w:rsidRPr="001C1F7F" w:rsidRDefault="001C1F7F" w:rsidP="005253D5">
      <w:pPr>
        <w:spacing w:after="0"/>
        <w:rPr>
          <w:rFonts w:ascii="Segoe UI" w:hAnsi="Segoe UI" w:cs="Segoe UI"/>
          <w:sz w:val="18"/>
          <w:szCs w:val="18"/>
        </w:rPr>
      </w:pPr>
    </w:p>
    <w:p w14:paraId="311D9378" w14:textId="30C4F776" w:rsidR="001E3C2A" w:rsidRPr="00671DF5" w:rsidRDefault="003D2495" w:rsidP="001E3C2A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</w:rPr>
        <w:t xml:space="preserve">V nově opravených výstavních prostorech na půdě kostela je výstava </w:t>
      </w:r>
      <w:r w:rsidR="00333FB9" w:rsidRPr="00671DF5">
        <w:rPr>
          <w:rFonts w:ascii="Segoe UI" w:hAnsi="Segoe UI" w:cs="Segoe UI"/>
        </w:rPr>
        <w:t>o</w:t>
      </w:r>
      <w:r w:rsidR="000C1D29" w:rsidRPr="00671DF5">
        <w:rPr>
          <w:rFonts w:ascii="Segoe UI" w:hAnsi="Segoe UI" w:cs="Segoe UI"/>
        </w:rPr>
        <w:t xml:space="preserve"> sakrálních památkách</w:t>
      </w:r>
      <w:r w:rsidR="001E3C2A" w:rsidRPr="00671DF5">
        <w:rPr>
          <w:rFonts w:ascii="Segoe UI" w:hAnsi="Segoe UI" w:cs="Segoe UI"/>
        </w:rPr>
        <w:t>,</w:t>
      </w:r>
      <w:r w:rsidRPr="00671DF5">
        <w:rPr>
          <w:rFonts w:ascii="Segoe UI" w:hAnsi="Segoe UI" w:cs="Segoe UI"/>
        </w:rPr>
        <w:t xml:space="preserve"> dřevěné sochy s náboženskou tématikou</w:t>
      </w:r>
      <w:r w:rsidR="001E3C2A" w:rsidRPr="00671DF5">
        <w:rPr>
          <w:rFonts w:ascii="Segoe UI" w:hAnsi="Segoe UI" w:cs="Segoe UI"/>
        </w:rPr>
        <w:t xml:space="preserve"> a původní kříž z věže kostela.</w:t>
      </w:r>
      <w:r w:rsidRPr="00671DF5">
        <w:rPr>
          <w:rFonts w:ascii="Segoe UI" w:hAnsi="Segoe UI" w:cs="Segoe UI"/>
        </w:rPr>
        <w:t xml:space="preserve"> Výstavy </w:t>
      </w:r>
      <w:r w:rsidR="001E3C2A" w:rsidRPr="00671DF5">
        <w:rPr>
          <w:rFonts w:ascii="Segoe UI" w:hAnsi="Segoe UI" w:cs="Segoe UI"/>
        </w:rPr>
        <w:t>obmě</w:t>
      </w:r>
      <w:r w:rsidR="000C1D29" w:rsidRPr="00671DF5">
        <w:rPr>
          <w:rFonts w:ascii="Segoe UI" w:hAnsi="Segoe UI" w:cs="Segoe UI"/>
        </w:rPr>
        <w:t>ňujeme</w:t>
      </w:r>
      <w:r w:rsidR="00871CD9" w:rsidRPr="00671DF5">
        <w:rPr>
          <w:rFonts w:ascii="Segoe UI" w:hAnsi="Segoe UI" w:cs="Segoe UI"/>
        </w:rPr>
        <w:t>, v</w:t>
      </w:r>
      <w:r w:rsidR="0017432A" w:rsidRPr="00671DF5">
        <w:rPr>
          <w:rFonts w:ascii="Segoe UI" w:hAnsi="Segoe UI" w:cs="Segoe UI"/>
        </w:rPr>
        <w:t xml:space="preserve"> současné době se připravuje nová výstava k historii </w:t>
      </w:r>
      <w:r w:rsidR="00CA1147" w:rsidRPr="00671DF5">
        <w:rPr>
          <w:rFonts w:ascii="Segoe UI" w:hAnsi="Segoe UI" w:cs="Segoe UI"/>
        </w:rPr>
        <w:t xml:space="preserve">obce a </w:t>
      </w:r>
      <w:r w:rsidR="0017432A" w:rsidRPr="00671DF5">
        <w:rPr>
          <w:rFonts w:ascii="Segoe UI" w:hAnsi="Segoe UI" w:cs="Segoe UI"/>
        </w:rPr>
        <w:t>sakrálních památek v Lipov</w:t>
      </w:r>
      <w:r w:rsidR="00CA1147" w:rsidRPr="00671DF5">
        <w:rPr>
          <w:rFonts w:ascii="Segoe UI" w:hAnsi="Segoe UI" w:cs="Segoe UI"/>
        </w:rPr>
        <w:t>é</w:t>
      </w:r>
      <w:r w:rsidR="0017432A" w:rsidRPr="00671DF5">
        <w:rPr>
          <w:rFonts w:ascii="Segoe UI" w:hAnsi="Segoe UI" w:cs="Segoe UI"/>
        </w:rPr>
        <w:t>, včetně fotografií</w:t>
      </w:r>
      <w:r w:rsidR="00CA1147" w:rsidRPr="00671DF5">
        <w:rPr>
          <w:rFonts w:ascii="Segoe UI" w:hAnsi="Segoe UI" w:cs="Segoe UI"/>
        </w:rPr>
        <w:t>,</w:t>
      </w:r>
      <w:r w:rsidR="0017432A" w:rsidRPr="00671DF5">
        <w:rPr>
          <w:rFonts w:ascii="Segoe UI" w:hAnsi="Segoe UI" w:cs="Segoe UI"/>
        </w:rPr>
        <w:t xml:space="preserve"> exponátů</w:t>
      </w:r>
      <w:r w:rsidR="00CA1147" w:rsidRPr="00671DF5">
        <w:rPr>
          <w:rFonts w:ascii="Segoe UI" w:hAnsi="Segoe UI" w:cs="Segoe UI"/>
        </w:rPr>
        <w:t xml:space="preserve"> a interaktivních prvků</w:t>
      </w:r>
      <w:r w:rsidR="007E5C1F" w:rsidRPr="00671DF5">
        <w:rPr>
          <w:rFonts w:ascii="Segoe UI" w:hAnsi="Segoe UI" w:cs="Segoe UI"/>
        </w:rPr>
        <w:t>.</w:t>
      </w:r>
    </w:p>
    <w:p w14:paraId="311D9379" w14:textId="4C3ADEDA" w:rsidR="001E3C2A" w:rsidRDefault="001E3C2A" w:rsidP="001E3C2A">
      <w:pPr>
        <w:spacing w:after="0"/>
        <w:rPr>
          <w:rFonts w:ascii="Segoe UI" w:hAnsi="Segoe UI" w:cs="Segoe UI"/>
          <w:sz w:val="10"/>
        </w:rPr>
      </w:pPr>
    </w:p>
    <w:p w14:paraId="098430E2" w14:textId="2F53FFDB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448B3F69" w14:textId="2D0C8A98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552DAED3" w14:textId="5498CB0A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04B2182D" w14:textId="3F562C26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67E87150" w14:textId="5B4FFD27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26AF9B02" w14:textId="39DA6D66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0BA3BB73" w14:textId="235AD2A4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6E4FA954" w14:textId="011FEDDC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40F4CB97" w14:textId="0A334251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6B83CFED" w14:textId="3ACCA146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5753BCBD" w14:textId="427C9559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407A4662" w14:textId="2DEAE948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2804342B" w14:textId="44521443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1BE0227D" w14:textId="0097C837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59E89F4D" w14:textId="4C342517" w:rsidR="00671DF5" w:rsidRDefault="00671DF5" w:rsidP="001E3C2A">
      <w:pPr>
        <w:spacing w:after="0"/>
        <w:rPr>
          <w:rFonts w:ascii="Segoe UI" w:hAnsi="Segoe UI" w:cs="Segoe UI"/>
          <w:sz w:val="10"/>
        </w:rPr>
      </w:pPr>
    </w:p>
    <w:p w14:paraId="6B2E9245" w14:textId="6F14093A" w:rsidR="00671DF5" w:rsidRDefault="0044362E" w:rsidP="001E3C2A">
      <w:pPr>
        <w:spacing w:after="0"/>
        <w:rPr>
          <w:rFonts w:ascii="Segoe UI" w:hAnsi="Segoe UI" w:cs="Segoe UI"/>
          <w:sz w:val="10"/>
        </w:rPr>
      </w:pPr>
      <w:r>
        <w:rPr>
          <w:noProof/>
          <w:lang w:eastAsia="cs-CZ"/>
        </w:rPr>
        <w:lastRenderedPageBreak/>
        <w:drawing>
          <wp:inline distT="0" distB="0" distL="0" distR="0" wp14:anchorId="6EB2F692" wp14:editId="0D11E48E">
            <wp:extent cx="6645910" cy="937717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_pro_příjem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0AA2E" w14:textId="18872D7D" w:rsidR="00115E3E" w:rsidRDefault="00115E3E" w:rsidP="001E3C2A">
      <w:pPr>
        <w:spacing w:after="0"/>
        <w:rPr>
          <w:rFonts w:ascii="Segoe UI" w:hAnsi="Segoe UI" w:cs="Segoe UI"/>
          <w:b/>
          <w:u w:val="single"/>
        </w:rPr>
      </w:pPr>
    </w:p>
    <w:p w14:paraId="14E8DEBE" w14:textId="77777777" w:rsidR="000D111F" w:rsidRDefault="000D111F" w:rsidP="001E3C2A">
      <w:pPr>
        <w:spacing w:after="0"/>
        <w:rPr>
          <w:rFonts w:ascii="Segoe UI" w:hAnsi="Segoe UI" w:cs="Segoe UI"/>
          <w:b/>
          <w:u w:val="single"/>
        </w:rPr>
      </w:pPr>
    </w:p>
    <w:p w14:paraId="03681768" w14:textId="31CB7CD4" w:rsidR="00792042" w:rsidRPr="00671DF5" w:rsidRDefault="0088245E" w:rsidP="001E3C2A">
      <w:pPr>
        <w:spacing w:after="0"/>
        <w:rPr>
          <w:rFonts w:ascii="Segoe UI" w:hAnsi="Segoe UI" w:cs="Segoe UI"/>
          <w:b/>
          <w:u w:val="single"/>
        </w:rPr>
      </w:pPr>
      <w:r w:rsidRPr="00671DF5">
        <w:rPr>
          <w:rFonts w:ascii="Segoe UI" w:hAnsi="Segoe UI" w:cs="Segoe UI"/>
          <w:b/>
          <w:u w:val="single"/>
        </w:rPr>
        <w:t>Přehled</w:t>
      </w:r>
      <w:r w:rsidR="00DD3844" w:rsidRPr="00671DF5">
        <w:rPr>
          <w:rFonts w:ascii="Segoe UI" w:hAnsi="Segoe UI" w:cs="Segoe UI"/>
          <w:b/>
          <w:u w:val="single"/>
        </w:rPr>
        <w:t xml:space="preserve"> konaných</w:t>
      </w:r>
      <w:r w:rsidRPr="00671DF5">
        <w:rPr>
          <w:rFonts w:ascii="Segoe UI" w:hAnsi="Segoe UI" w:cs="Segoe UI"/>
          <w:b/>
          <w:u w:val="single"/>
        </w:rPr>
        <w:t xml:space="preserve"> kulturních a společenských </w:t>
      </w:r>
      <w:r w:rsidR="00C626C8" w:rsidRPr="00671DF5">
        <w:rPr>
          <w:rFonts w:ascii="Segoe UI" w:hAnsi="Segoe UI" w:cs="Segoe UI"/>
          <w:b/>
          <w:u w:val="single"/>
        </w:rPr>
        <w:t>akcí</w:t>
      </w:r>
    </w:p>
    <w:p w14:paraId="610E86FC" w14:textId="055D5548" w:rsidR="00DE14E2" w:rsidRPr="00671DF5" w:rsidRDefault="00DE14E2" w:rsidP="001E3C2A">
      <w:pPr>
        <w:spacing w:after="0"/>
        <w:rPr>
          <w:rFonts w:ascii="Segoe UI" w:hAnsi="Segoe UI" w:cs="Segoe UI"/>
          <w:b/>
          <w:sz w:val="10"/>
          <w:u w:val="single"/>
        </w:rPr>
      </w:pPr>
    </w:p>
    <w:p w14:paraId="53B6F4CE" w14:textId="6E95A1FA" w:rsidR="004013D2" w:rsidRPr="00671DF5" w:rsidRDefault="004013D2" w:rsidP="004013D2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  <w:u w:val="single"/>
        </w:rPr>
        <w:t>1. 1. 2019 Novoroční ekumenická česko-německá bohoslužba</w:t>
      </w:r>
      <w:r w:rsidR="007329C4" w:rsidRPr="00671DF5">
        <w:rPr>
          <w:rFonts w:ascii="Segoe UI" w:hAnsi="Segoe UI" w:cs="Segoe UI"/>
          <w:u w:val="single"/>
        </w:rPr>
        <w:t>:</w:t>
      </w:r>
      <w:r w:rsidRPr="00671DF5">
        <w:rPr>
          <w:rFonts w:ascii="Segoe UI" w:hAnsi="Segoe UI" w:cs="Segoe UI"/>
          <w:u w:val="single"/>
        </w:rPr>
        <w:t xml:space="preserve"> </w:t>
      </w:r>
      <w:r w:rsidRPr="00671DF5">
        <w:rPr>
          <w:rFonts w:ascii="Segoe UI" w:hAnsi="Segoe UI" w:cs="Segoe UI"/>
        </w:rPr>
        <w:t>poprvé se uskutečnila na Nový rok společná česko-německá ekumenická bohoslužba společně s přáteli z </w:t>
      </w:r>
      <w:proofErr w:type="spellStart"/>
      <w:r w:rsidRPr="00671DF5">
        <w:rPr>
          <w:rFonts w:ascii="Segoe UI" w:hAnsi="Segoe UI" w:cs="Segoe UI"/>
        </w:rPr>
        <w:t>Wehrsdorfu</w:t>
      </w:r>
      <w:proofErr w:type="spellEnd"/>
      <w:r w:rsidRPr="00671DF5">
        <w:rPr>
          <w:rFonts w:ascii="Segoe UI" w:hAnsi="Segoe UI" w:cs="Segoe UI"/>
        </w:rPr>
        <w:t>, kteří připutovali po Staré kostelní stezce.</w:t>
      </w:r>
    </w:p>
    <w:p w14:paraId="2E723CC8" w14:textId="77777777" w:rsidR="00BA07AB" w:rsidRPr="00671DF5" w:rsidRDefault="00BA07AB" w:rsidP="00A20D1B">
      <w:pPr>
        <w:spacing w:after="0"/>
        <w:rPr>
          <w:rFonts w:ascii="Segoe UI" w:hAnsi="Segoe UI" w:cs="Segoe UI"/>
          <w:sz w:val="10"/>
          <w:szCs w:val="10"/>
          <w:u w:val="single"/>
        </w:rPr>
      </w:pPr>
    </w:p>
    <w:p w14:paraId="102CFC4D" w14:textId="62B90F45" w:rsidR="00A20D1B" w:rsidRPr="00671DF5" w:rsidRDefault="00A20D1B" w:rsidP="00A20D1B">
      <w:pPr>
        <w:spacing w:after="0"/>
        <w:rPr>
          <w:rFonts w:ascii="Segoe UI" w:hAnsi="Segoe UI" w:cs="Segoe UI"/>
        </w:rPr>
      </w:pPr>
      <w:r w:rsidRPr="00671DF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37F999" wp14:editId="40295410">
                <wp:simplePos x="0" y="0"/>
                <wp:positionH relativeFrom="margin">
                  <wp:posOffset>14605</wp:posOffset>
                </wp:positionH>
                <wp:positionV relativeFrom="paragraph">
                  <wp:posOffset>-7741284</wp:posOffset>
                </wp:positionV>
                <wp:extent cx="5707380" cy="45719"/>
                <wp:effectExtent l="0" t="0" r="762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0738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F89EC" w14:textId="5232E142" w:rsidR="00A20D1B" w:rsidRPr="00EA1622" w:rsidRDefault="00A20D1B" w:rsidP="00A20D1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7F9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-609.55pt;width:449.4pt;height:3.6pt;flip:y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" stroked="f">
                <v:textbox>
                  <w:txbxContent>
                    <w:p w14:paraId="2F5F89EC" w14:textId="5232E142" w:rsidR="00A20D1B" w:rsidRPr="00EA1622" w:rsidRDefault="00A20D1B" w:rsidP="00A20D1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color w:val="C0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1DF5">
        <w:rPr>
          <w:rFonts w:ascii="Segoe UI" w:hAnsi="Segoe UI" w:cs="Segoe UI"/>
          <w:u w:val="single"/>
        </w:rPr>
        <w:t>6. 1. 201</w:t>
      </w:r>
      <w:r w:rsidR="00D60CDD" w:rsidRPr="00671DF5">
        <w:rPr>
          <w:rFonts w:ascii="Segoe UI" w:hAnsi="Segoe UI" w:cs="Segoe UI"/>
          <w:u w:val="single"/>
        </w:rPr>
        <w:t>9</w:t>
      </w:r>
      <w:r w:rsidRPr="00671DF5">
        <w:rPr>
          <w:rFonts w:ascii="Segoe UI" w:hAnsi="Segoe UI" w:cs="Segoe UI"/>
          <w:u w:val="single"/>
        </w:rPr>
        <w:t xml:space="preserve"> Česká mše vánoční od J. J. Ryby „Hej Mistře!“</w:t>
      </w:r>
      <w:r w:rsidR="007329C4" w:rsidRPr="00671DF5">
        <w:rPr>
          <w:rFonts w:ascii="Segoe UI" w:hAnsi="Segoe UI" w:cs="Segoe UI"/>
          <w:u w:val="single"/>
        </w:rPr>
        <w:t>:</w:t>
      </w:r>
      <w:r w:rsidRPr="00671DF5">
        <w:rPr>
          <w:rFonts w:ascii="Segoe UI" w:hAnsi="Segoe UI" w:cs="Segoe UI"/>
        </w:rPr>
        <w:t xml:space="preserve"> vystupoval zde Orchestr hudebníků </w:t>
      </w:r>
      <w:proofErr w:type="spellStart"/>
      <w:r w:rsidRPr="00671DF5">
        <w:rPr>
          <w:rFonts w:ascii="Segoe UI" w:hAnsi="Segoe UI" w:cs="Segoe UI"/>
        </w:rPr>
        <w:t>Šluknovsk</w:t>
      </w:r>
      <w:r w:rsidR="00914C97" w:rsidRPr="00671DF5">
        <w:rPr>
          <w:rFonts w:ascii="Segoe UI" w:hAnsi="Segoe UI" w:cs="Segoe UI"/>
        </w:rPr>
        <w:t>a</w:t>
      </w:r>
      <w:proofErr w:type="spellEnd"/>
      <w:r w:rsidRPr="00671DF5">
        <w:rPr>
          <w:rFonts w:ascii="Segoe UI" w:hAnsi="Segoe UI" w:cs="Segoe UI"/>
        </w:rPr>
        <w:t xml:space="preserve">, Vilémovský a </w:t>
      </w:r>
      <w:proofErr w:type="spellStart"/>
      <w:r w:rsidRPr="00671DF5">
        <w:rPr>
          <w:rFonts w:ascii="Segoe UI" w:hAnsi="Segoe UI" w:cs="Segoe UI"/>
        </w:rPr>
        <w:t>Mikulášovický</w:t>
      </w:r>
      <w:proofErr w:type="spellEnd"/>
      <w:r w:rsidRPr="00671DF5">
        <w:rPr>
          <w:rFonts w:ascii="Segoe UI" w:hAnsi="Segoe UI" w:cs="Segoe UI"/>
        </w:rPr>
        <w:t xml:space="preserve"> chrámový sbor, hudebníci ze </w:t>
      </w:r>
      <w:proofErr w:type="spellStart"/>
      <w:r w:rsidRPr="00671DF5">
        <w:rPr>
          <w:rFonts w:ascii="Segoe UI" w:hAnsi="Segoe UI" w:cs="Segoe UI"/>
        </w:rPr>
        <w:t>Sebnitz</w:t>
      </w:r>
      <w:proofErr w:type="spellEnd"/>
      <w:r w:rsidRPr="00671DF5">
        <w:rPr>
          <w:rFonts w:ascii="Segoe UI" w:hAnsi="Segoe UI" w:cs="Segoe UI"/>
        </w:rPr>
        <w:t xml:space="preserve"> a </w:t>
      </w:r>
      <w:proofErr w:type="spellStart"/>
      <w:r w:rsidRPr="00671DF5">
        <w:rPr>
          <w:rFonts w:ascii="Segoe UI" w:hAnsi="Segoe UI" w:cs="Segoe UI"/>
        </w:rPr>
        <w:t>Neustadtu</w:t>
      </w:r>
      <w:proofErr w:type="spellEnd"/>
      <w:r w:rsidRPr="00671DF5">
        <w:rPr>
          <w:rFonts w:ascii="Segoe UI" w:hAnsi="Segoe UI" w:cs="Segoe UI"/>
        </w:rPr>
        <w:t xml:space="preserve"> pod taktovkou pana Patrika </w:t>
      </w:r>
      <w:proofErr w:type="spellStart"/>
      <w:r w:rsidRPr="00671DF5">
        <w:rPr>
          <w:rFonts w:ascii="Segoe UI" w:hAnsi="Segoe UI" w:cs="Segoe UI"/>
        </w:rPr>
        <w:t>Englera</w:t>
      </w:r>
      <w:proofErr w:type="spellEnd"/>
      <w:r w:rsidRPr="00671DF5">
        <w:rPr>
          <w:rFonts w:ascii="Segoe UI" w:hAnsi="Segoe UI" w:cs="Segoe UI"/>
        </w:rPr>
        <w:t xml:space="preserve">. Pohoštění </w:t>
      </w:r>
      <w:r w:rsidR="00914C97" w:rsidRPr="00671DF5">
        <w:rPr>
          <w:rFonts w:ascii="Segoe UI" w:hAnsi="Segoe UI" w:cs="Segoe UI"/>
        </w:rPr>
        <w:t xml:space="preserve">připravily členky </w:t>
      </w:r>
      <w:r w:rsidRPr="00671DF5">
        <w:rPr>
          <w:rFonts w:ascii="Segoe UI" w:hAnsi="Segoe UI" w:cs="Segoe UI"/>
        </w:rPr>
        <w:t>Spolk</w:t>
      </w:r>
      <w:r w:rsidR="00914C97" w:rsidRPr="00671DF5">
        <w:rPr>
          <w:rFonts w:ascii="Segoe UI" w:hAnsi="Segoe UI" w:cs="Segoe UI"/>
        </w:rPr>
        <w:t>u</w:t>
      </w:r>
      <w:r w:rsidRPr="00671DF5">
        <w:rPr>
          <w:rFonts w:ascii="Segoe UI" w:hAnsi="Segoe UI" w:cs="Segoe UI"/>
        </w:rPr>
        <w:t xml:space="preserve"> seniorů Lipová. </w:t>
      </w:r>
    </w:p>
    <w:p w14:paraId="78891BC2" w14:textId="77777777" w:rsidR="00A20D1B" w:rsidRPr="00671DF5" w:rsidRDefault="00A20D1B" w:rsidP="00A20D1B">
      <w:pPr>
        <w:spacing w:after="0"/>
        <w:rPr>
          <w:rFonts w:ascii="Segoe UI" w:hAnsi="Segoe UI" w:cs="Segoe UI"/>
          <w:sz w:val="10"/>
        </w:rPr>
      </w:pPr>
    </w:p>
    <w:p w14:paraId="3EFAD70A" w14:textId="160B7E1D" w:rsidR="00A20D1B" w:rsidRPr="00671DF5" w:rsidRDefault="00A20D1B" w:rsidP="00A20D1B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  <w:u w:val="single"/>
        </w:rPr>
        <w:t>2</w:t>
      </w:r>
      <w:r w:rsidR="00363C8A" w:rsidRPr="00671DF5">
        <w:rPr>
          <w:rFonts w:ascii="Segoe UI" w:hAnsi="Segoe UI" w:cs="Segoe UI"/>
          <w:u w:val="single"/>
        </w:rPr>
        <w:t>4</w:t>
      </w:r>
      <w:r w:rsidRPr="00671DF5">
        <w:rPr>
          <w:rFonts w:ascii="Segoe UI" w:hAnsi="Segoe UI" w:cs="Segoe UI"/>
          <w:u w:val="single"/>
        </w:rPr>
        <w:t>. 5. 201</w:t>
      </w:r>
      <w:r w:rsidR="00363C8A" w:rsidRPr="00671DF5">
        <w:rPr>
          <w:rFonts w:ascii="Segoe UI" w:hAnsi="Segoe UI" w:cs="Segoe UI"/>
          <w:u w:val="single"/>
        </w:rPr>
        <w:t>9</w:t>
      </w:r>
      <w:r w:rsidRPr="00671DF5">
        <w:rPr>
          <w:rFonts w:ascii="Segoe UI" w:hAnsi="Segoe UI" w:cs="Segoe UI"/>
          <w:u w:val="single"/>
        </w:rPr>
        <w:t xml:space="preserve"> Noc kostelů</w:t>
      </w:r>
      <w:r w:rsidR="007329C4" w:rsidRPr="00671DF5">
        <w:rPr>
          <w:rFonts w:ascii="Segoe UI" w:hAnsi="Segoe UI" w:cs="Segoe UI"/>
          <w:u w:val="single"/>
        </w:rPr>
        <w:t>:</w:t>
      </w:r>
      <w:r w:rsidRPr="00671DF5">
        <w:rPr>
          <w:rFonts w:ascii="Segoe UI" w:hAnsi="Segoe UI" w:cs="Segoe UI"/>
          <w:u w:val="single"/>
        </w:rPr>
        <w:t xml:space="preserve"> </w:t>
      </w:r>
      <w:r w:rsidR="002E033E" w:rsidRPr="00671DF5">
        <w:rPr>
          <w:rFonts w:ascii="Segoe UI" w:hAnsi="Segoe UI" w:cs="Segoe UI"/>
          <w:u w:val="single"/>
        </w:rPr>
        <w:t xml:space="preserve">účastnili jsme se již po čtvrté, </w:t>
      </w:r>
      <w:r w:rsidRPr="00671DF5">
        <w:rPr>
          <w:rFonts w:ascii="Segoe UI" w:hAnsi="Segoe UI" w:cs="Segoe UI"/>
        </w:rPr>
        <w:t>vystoupily děti z Dětského domova Lipov</w:t>
      </w:r>
      <w:r w:rsidR="00914C97" w:rsidRPr="00671DF5">
        <w:rPr>
          <w:rFonts w:ascii="Segoe UI" w:hAnsi="Segoe UI" w:cs="Segoe UI"/>
        </w:rPr>
        <w:t>á</w:t>
      </w:r>
      <w:r w:rsidRPr="00671DF5">
        <w:rPr>
          <w:rFonts w:ascii="Segoe UI" w:hAnsi="Segoe UI" w:cs="Segoe UI"/>
        </w:rPr>
        <w:t xml:space="preserve"> a děti z hudební školy ve Šluknově, t</w:t>
      </w:r>
      <w:r w:rsidR="00DB10E4" w:rsidRPr="00671DF5">
        <w:rPr>
          <w:rFonts w:ascii="Segoe UI" w:hAnsi="Segoe UI" w:cs="Segoe UI"/>
        </w:rPr>
        <w:t>e</w:t>
      </w:r>
      <w:r w:rsidRPr="00671DF5">
        <w:rPr>
          <w:rFonts w:ascii="Segoe UI" w:hAnsi="Segoe UI" w:cs="Segoe UI"/>
        </w:rPr>
        <w:t xml:space="preserve">matický koncert hudebníků pod vedením pana Patrika </w:t>
      </w:r>
      <w:proofErr w:type="spellStart"/>
      <w:r w:rsidRPr="00671DF5">
        <w:rPr>
          <w:rFonts w:ascii="Segoe UI" w:hAnsi="Segoe UI" w:cs="Segoe UI"/>
        </w:rPr>
        <w:t>Englera</w:t>
      </w:r>
      <w:proofErr w:type="spellEnd"/>
      <w:r w:rsidRPr="00671DF5">
        <w:rPr>
          <w:rFonts w:ascii="Segoe UI" w:hAnsi="Segoe UI" w:cs="Segoe UI"/>
        </w:rPr>
        <w:t>, komentované prohlídky v lodi kostela, na věži kostela i u zvonu</w:t>
      </w:r>
      <w:r w:rsidR="00582881" w:rsidRPr="00671DF5">
        <w:rPr>
          <w:rFonts w:ascii="Segoe UI" w:hAnsi="Segoe UI" w:cs="Segoe UI"/>
        </w:rPr>
        <w:t>,</w:t>
      </w:r>
      <w:r w:rsidR="00914C97" w:rsidRPr="00671DF5">
        <w:rPr>
          <w:rFonts w:ascii="Segoe UI" w:hAnsi="Segoe UI" w:cs="Segoe UI"/>
        </w:rPr>
        <w:t xml:space="preserve"> </w:t>
      </w:r>
      <w:r w:rsidR="00582881" w:rsidRPr="00671DF5">
        <w:rPr>
          <w:rFonts w:ascii="Segoe UI" w:hAnsi="Segoe UI" w:cs="Segoe UI"/>
        </w:rPr>
        <w:t>p</w:t>
      </w:r>
      <w:r w:rsidRPr="00671DF5">
        <w:rPr>
          <w:rFonts w:ascii="Segoe UI" w:hAnsi="Segoe UI" w:cs="Segoe UI"/>
        </w:rPr>
        <w:t>romítání fotografií obnovených sakrálních památek. Občerstvení připravily členky Spolku seniorů Lipová, které zpestřily program také výtvarnými dílnami pro děti.</w:t>
      </w:r>
    </w:p>
    <w:p w14:paraId="1D3357E4" w14:textId="77777777" w:rsidR="00A20D1B" w:rsidRPr="00671DF5" w:rsidRDefault="00A20D1B" w:rsidP="00A20D1B">
      <w:pPr>
        <w:spacing w:after="0"/>
        <w:rPr>
          <w:rFonts w:ascii="Segoe UI" w:hAnsi="Segoe UI" w:cs="Segoe UI"/>
          <w:sz w:val="10"/>
        </w:rPr>
      </w:pPr>
    </w:p>
    <w:p w14:paraId="55BF8118" w14:textId="274D0BA8" w:rsidR="00A20D1B" w:rsidRPr="00671DF5" w:rsidRDefault="00A20D1B" w:rsidP="00A20D1B">
      <w:pPr>
        <w:spacing w:after="0"/>
        <w:jc w:val="both"/>
        <w:rPr>
          <w:rFonts w:ascii="Segoe UI" w:hAnsi="Segoe UI" w:cs="Segoe UI"/>
        </w:rPr>
      </w:pPr>
      <w:r w:rsidRPr="00671DF5">
        <w:rPr>
          <w:rFonts w:ascii="Segoe UI" w:hAnsi="Segoe UI" w:cs="Segoe UI"/>
          <w:u w:val="single"/>
        </w:rPr>
        <w:t>2</w:t>
      </w:r>
      <w:r w:rsidR="003808DC" w:rsidRPr="00671DF5">
        <w:rPr>
          <w:rFonts w:ascii="Segoe UI" w:hAnsi="Segoe UI" w:cs="Segoe UI"/>
          <w:u w:val="single"/>
        </w:rPr>
        <w:t>2</w:t>
      </w:r>
      <w:r w:rsidRPr="00671DF5">
        <w:rPr>
          <w:rFonts w:ascii="Segoe UI" w:hAnsi="Segoe UI" w:cs="Segoe UI"/>
          <w:u w:val="single"/>
        </w:rPr>
        <w:t>. 6. 201</w:t>
      </w:r>
      <w:r w:rsidR="00130BD7" w:rsidRPr="00671DF5">
        <w:rPr>
          <w:rFonts w:ascii="Segoe UI" w:hAnsi="Segoe UI" w:cs="Segoe UI"/>
          <w:u w:val="single"/>
        </w:rPr>
        <w:t>9</w:t>
      </w:r>
      <w:r w:rsidRPr="00671DF5">
        <w:rPr>
          <w:rFonts w:ascii="Segoe UI" w:hAnsi="Segoe UI" w:cs="Segoe UI"/>
          <w:u w:val="single"/>
        </w:rPr>
        <w:t xml:space="preserve"> Setkání rodáků: </w:t>
      </w:r>
      <w:r w:rsidRPr="00671DF5">
        <w:rPr>
          <w:rFonts w:ascii="Segoe UI" w:hAnsi="Segoe UI" w:cs="Segoe UI"/>
        </w:rPr>
        <w:t xml:space="preserve">od roku 1989 se </w:t>
      </w:r>
      <w:r w:rsidR="00C54AAA" w:rsidRPr="00671DF5">
        <w:rPr>
          <w:rFonts w:ascii="Segoe UI" w:hAnsi="Segoe UI" w:cs="Segoe UI"/>
        </w:rPr>
        <w:t xml:space="preserve">jednou do roka </w:t>
      </w:r>
      <w:r w:rsidRPr="00671DF5">
        <w:rPr>
          <w:rFonts w:ascii="Segoe UI" w:hAnsi="Segoe UI" w:cs="Segoe UI"/>
        </w:rPr>
        <w:t>setkávají rodáci</w:t>
      </w:r>
      <w:r w:rsidR="00C54AAA" w:rsidRPr="00671DF5">
        <w:rPr>
          <w:rFonts w:ascii="Segoe UI" w:hAnsi="Segoe UI" w:cs="Segoe UI"/>
        </w:rPr>
        <w:t>.</w:t>
      </w:r>
      <w:r w:rsidR="00167FD4" w:rsidRPr="00671DF5">
        <w:rPr>
          <w:rFonts w:ascii="Segoe UI" w:hAnsi="Segoe UI" w:cs="Segoe UI"/>
        </w:rPr>
        <w:t xml:space="preserve"> </w:t>
      </w:r>
      <w:r w:rsidR="00996377" w:rsidRPr="00671DF5">
        <w:rPr>
          <w:rFonts w:ascii="Segoe UI" w:hAnsi="Segoe UI" w:cs="Segoe UI"/>
        </w:rPr>
        <w:t>P</w:t>
      </w:r>
      <w:r w:rsidR="00167FD4" w:rsidRPr="00671DF5">
        <w:rPr>
          <w:rFonts w:ascii="Segoe UI" w:hAnsi="Segoe UI" w:cs="Segoe UI"/>
        </w:rPr>
        <w:t>robíhá pravidelná</w:t>
      </w:r>
      <w:r w:rsidRPr="00671DF5">
        <w:rPr>
          <w:rFonts w:ascii="Segoe UI" w:hAnsi="Segoe UI" w:cs="Segoe UI"/>
        </w:rPr>
        <w:t xml:space="preserve"> procházka po obci, slavnostní mše svatá v</w:t>
      </w:r>
      <w:r w:rsidR="00167FD4" w:rsidRPr="00671DF5">
        <w:rPr>
          <w:rFonts w:ascii="Segoe UI" w:hAnsi="Segoe UI" w:cs="Segoe UI"/>
        </w:rPr>
        <w:t> </w:t>
      </w:r>
      <w:r w:rsidRPr="00671DF5">
        <w:rPr>
          <w:rFonts w:ascii="Segoe UI" w:hAnsi="Segoe UI" w:cs="Segoe UI"/>
        </w:rPr>
        <w:t>kostele</w:t>
      </w:r>
      <w:r w:rsidR="00167FD4" w:rsidRPr="00671DF5">
        <w:rPr>
          <w:rFonts w:ascii="Segoe UI" w:hAnsi="Segoe UI" w:cs="Segoe UI"/>
        </w:rPr>
        <w:t xml:space="preserve"> a</w:t>
      </w:r>
      <w:r w:rsidRPr="00671DF5">
        <w:rPr>
          <w:rFonts w:ascii="Segoe UI" w:hAnsi="Segoe UI" w:cs="Segoe UI"/>
        </w:rPr>
        <w:t xml:space="preserve"> posezení s</w:t>
      </w:r>
      <w:r w:rsidR="00D26978" w:rsidRPr="00671DF5">
        <w:rPr>
          <w:rFonts w:ascii="Segoe UI" w:hAnsi="Segoe UI" w:cs="Segoe UI"/>
        </w:rPr>
        <w:t> </w:t>
      </w:r>
      <w:r w:rsidRPr="00671DF5">
        <w:rPr>
          <w:rFonts w:ascii="Segoe UI" w:hAnsi="Segoe UI" w:cs="Segoe UI"/>
        </w:rPr>
        <w:t>obědem</w:t>
      </w:r>
      <w:r w:rsidR="00D26978" w:rsidRPr="00671DF5">
        <w:rPr>
          <w:rFonts w:ascii="Segoe UI" w:hAnsi="Segoe UI" w:cs="Segoe UI"/>
        </w:rPr>
        <w:t>. Starosta nebo místostarosta informují o novinkách v obci.</w:t>
      </w:r>
    </w:p>
    <w:p w14:paraId="598665BE" w14:textId="77777777" w:rsidR="00A20D1B" w:rsidRPr="00671DF5" w:rsidRDefault="00A20D1B" w:rsidP="00A20D1B">
      <w:pPr>
        <w:spacing w:after="0"/>
        <w:rPr>
          <w:rFonts w:ascii="Segoe UI" w:hAnsi="Segoe UI" w:cs="Segoe UI"/>
          <w:sz w:val="10"/>
        </w:rPr>
      </w:pPr>
    </w:p>
    <w:p w14:paraId="1E825A2D" w14:textId="3F0FA2FF" w:rsidR="00A20D1B" w:rsidRPr="00671DF5" w:rsidRDefault="00A20D1B" w:rsidP="00A20D1B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  <w:u w:val="single"/>
        </w:rPr>
        <w:t>2</w:t>
      </w:r>
      <w:r w:rsidR="00130BD7" w:rsidRPr="00671DF5">
        <w:rPr>
          <w:rFonts w:ascii="Segoe UI" w:hAnsi="Segoe UI" w:cs="Segoe UI"/>
          <w:u w:val="single"/>
        </w:rPr>
        <w:t>7</w:t>
      </w:r>
      <w:r w:rsidRPr="00671DF5">
        <w:rPr>
          <w:rFonts w:ascii="Segoe UI" w:hAnsi="Segoe UI" w:cs="Segoe UI"/>
          <w:u w:val="single"/>
        </w:rPr>
        <w:t>. 10. 201</w:t>
      </w:r>
      <w:r w:rsidR="00130BD7" w:rsidRPr="00671DF5">
        <w:rPr>
          <w:rFonts w:ascii="Segoe UI" w:hAnsi="Segoe UI" w:cs="Segoe UI"/>
          <w:u w:val="single"/>
        </w:rPr>
        <w:t>9</w:t>
      </w:r>
      <w:r w:rsidRPr="00671DF5">
        <w:rPr>
          <w:rFonts w:ascii="Segoe UI" w:hAnsi="Segoe UI" w:cs="Segoe UI"/>
          <w:u w:val="single"/>
        </w:rPr>
        <w:t xml:space="preserve"> </w:t>
      </w:r>
      <w:r w:rsidR="009517B6" w:rsidRPr="00671DF5">
        <w:rPr>
          <w:rFonts w:ascii="Segoe UI" w:hAnsi="Segoe UI" w:cs="Segoe UI"/>
          <w:u w:val="single"/>
        </w:rPr>
        <w:t>Koncert k získání k titulu Vesnice roku 2019</w:t>
      </w:r>
      <w:r w:rsidR="00D9163D" w:rsidRPr="00671DF5">
        <w:rPr>
          <w:rFonts w:ascii="Segoe UI" w:hAnsi="Segoe UI" w:cs="Segoe UI"/>
          <w:u w:val="single"/>
        </w:rPr>
        <w:t xml:space="preserve">: </w:t>
      </w:r>
      <w:r w:rsidR="00215EFD" w:rsidRPr="00671DF5">
        <w:rPr>
          <w:rFonts w:ascii="Segoe UI" w:hAnsi="Segoe UI" w:cs="Segoe UI"/>
        </w:rPr>
        <w:t>koncert</w:t>
      </w:r>
      <w:r w:rsidRPr="00671DF5">
        <w:rPr>
          <w:rFonts w:ascii="Segoe UI" w:hAnsi="Segoe UI" w:cs="Segoe UI"/>
        </w:rPr>
        <w:t xml:space="preserve"> hudebníků Šluknovského výběžku pod vedením pana Patrika </w:t>
      </w:r>
      <w:proofErr w:type="spellStart"/>
      <w:r w:rsidRPr="00671DF5">
        <w:rPr>
          <w:rFonts w:ascii="Segoe UI" w:hAnsi="Segoe UI" w:cs="Segoe UI"/>
        </w:rPr>
        <w:t>Englera</w:t>
      </w:r>
      <w:proofErr w:type="spellEnd"/>
      <w:r w:rsidRPr="00671DF5">
        <w:rPr>
          <w:rFonts w:ascii="Segoe UI" w:hAnsi="Segoe UI" w:cs="Segoe UI"/>
        </w:rPr>
        <w:t xml:space="preserve">. Pohoštění připravily členky </w:t>
      </w:r>
      <w:r w:rsidR="00AC7C24" w:rsidRPr="00671DF5">
        <w:rPr>
          <w:rFonts w:ascii="Segoe UI" w:hAnsi="Segoe UI" w:cs="Segoe UI"/>
        </w:rPr>
        <w:t>S</w:t>
      </w:r>
      <w:r w:rsidRPr="00671DF5">
        <w:rPr>
          <w:rFonts w:ascii="Segoe UI" w:hAnsi="Segoe UI" w:cs="Segoe UI"/>
        </w:rPr>
        <w:t>polku seniorů</w:t>
      </w:r>
      <w:r w:rsidR="00AC7C24" w:rsidRPr="00671DF5">
        <w:rPr>
          <w:rFonts w:ascii="Segoe UI" w:hAnsi="Segoe UI" w:cs="Segoe UI"/>
        </w:rPr>
        <w:t xml:space="preserve"> Lipová</w:t>
      </w:r>
      <w:r w:rsidRPr="00671DF5">
        <w:rPr>
          <w:rFonts w:ascii="Segoe UI" w:hAnsi="Segoe UI" w:cs="Segoe UI"/>
        </w:rPr>
        <w:t xml:space="preserve">. </w:t>
      </w:r>
    </w:p>
    <w:p w14:paraId="2A31EE4F" w14:textId="77777777" w:rsidR="00A20D1B" w:rsidRPr="00671DF5" w:rsidRDefault="00A20D1B" w:rsidP="00A20D1B">
      <w:pPr>
        <w:spacing w:after="0"/>
        <w:rPr>
          <w:rFonts w:ascii="Segoe UI" w:hAnsi="Segoe UI" w:cs="Segoe UI"/>
          <w:sz w:val="10"/>
        </w:rPr>
      </w:pPr>
    </w:p>
    <w:p w14:paraId="58901E72" w14:textId="736063BA" w:rsidR="00A20D1B" w:rsidRPr="00671DF5" w:rsidRDefault="00A20D1B" w:rsidP="00A20D1B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  <w:u w:val="single"/>
        </w:rPr>
        <w:t>24. 12. 201</w:t>
      </w:r>
      <w:r w:rsidR="00832F7C" w:rsidRPr="00671DF5">
        <w:rPr>
          <w:rFonts w:ascii="Segoe UI" w:hAnsi="Segoe UI" w:cs="Segoe UI"/>
          <w:u w:val="single"/>
        </w:rPr>
        <w:t>9</w:t>
      </w:r>
      <w:r w:rsidRPr="00671DF5">
        <w:rPr>
          <w:rFonts w:ascii="Segoe UI" w:hAnsi="Segoe UI" w:cs="Segoe UI"/>
          <w:u w:val="single"/>
        </w:rPr>
        <w:t xml:space="preserve"> Půlnoční </w:t>
      </w:r>
      <w:r w:rsidR="006C405C" w:rsidRPr="00671DF5">
        <w:rPr>
          <w:rFonts w:ascii="Segoe UI" w:hAnsi="Segoe UI" w:cs="Segoe UI"/>
          <w:u w:val="single"/>
        </w:rPr>
        <w:t>setkání</w:t>
      </w:r>
      <w:r w:rsidR="00B00D9D" w:rsidRPr="00671DF5">
        <w:rPr>
          <w:rFonts w:ascii="Segoe UI" w:hAnsi="Segoe UI" w:cs="Segoe UI"/>
          <w:u w:val="single"/>
        </w:rPr>
        <w:t xml:space="preserve"> v kostele</w:t>
      </w:r>
      <w:r w:rsidRPr="00671DF5">
        <w:rPr>
          <w:rFonts w:ascii="Segoe UI" w:hAnsi="Segoe UI" w:cs="Segoe UI"/>
        </w:rPr>
        <w:t xml:space="preserve">: </w:t>
      </w:r>
      <w:r w:rsidR="00B00D9D" w:rsidRPr="00671DF5">
        <w:rPr>
          <w:rFonts w:ascii="Segoe UI" w:hAnsi="Segoe UI" w:cs="Segoe UI"/>
        </w:rPr>
        <w:t xml:space="preserve">sváteční setkání za poslechu koled a </w:t>
      </w:r>
      <w:r w:rsidR="0009613F" w:rsidRPr="00671DF5">
        <w:rPr>
          <w:rFonts w:ascii="Segoe UI" w:hAnsi="Segoe UI" w:cs="Segoe UI"/>
        </w:rPr>
        <w:t xml:space="preserve">s teplým občerstvením </w:t>
      </w:r>
    </w:p>
    <w:p w14:paraId="38B80509" w14:textId="77777777" w:rsidR="00A20D1B" w:rsidRPr="00671DF5" w:rsidRDefault="00A20D1B" w:rsidP="00A20D1B">
      <w:pPr>
        <w:spacing w:after="0"/>
        <w:rPr>
          <w:rFonts w:ascii="Segoe UI" w:hAnsi="Segoe UI" w:cs="Segoe UI"/>
          <w:sz w:val="10"/>
        </w:rPr>
      </w:pPr>
    </w:p>
    <w:p w14:paraId="0227DB0B" w14:textId="2E5A0C86" w:rsidR="00A20D1B" w:rsidRPr="00671DF5" w:rsidRDefault="00203334" w:rsidP="00A20D1B">
      <w:pPr>
        <w:spacing w:after="0"/>
        <w:rPr>
          <w:rFonts w:ascii="Segoe UI" w:hAnsi="Segoe UI" w:cs="Segoe UI"/>
        </w:rPr>
      </w:pPr>
      <w:r w:rsidRPr="00671DF5">
        <w:rPr>
          <w:rFonts w:ascii="Segoe UI" w:hAnsi="Segoe UI" w:cs="Segoe UI"/>
          <w:u w:val="single"/>
        </w:rPr>
        <w:t>4</w:t>
      </w:r>
      <w:r w:rsidR="00A20D1B" w:rsidRPr="00671DF5">
        <w:rPr>
          <w:rFonts w:ascii="Segoe UI" w:hAnsi="Segoe UI" w:cs="Segoe UI"/>
          <w:u w:val="single"/>
        </w:rPr>
        <w:t>. 1. 20</w:t>
      </w:r>
      <w:r w:rsidRPr="00671DF5">
        <w:rPr>
          <w:rFonts w:ascii="Segoe UI" w:hAnsi="Segoe UI" w:cs="Segoe UI"/>
          <w:u w:val="single"/>
        </w:rPr>
        <w:t>20</w:t>
      </w:r>
      <w:r w:rsidR="00A20D1B" w:rsidRPr="00671DF5">
        <w:rPr>
          <w:rFonts w:ascii="Segoe UI" w:hAnsi="Segoe UI" w:cs="Segoe UI"/>
          <w:u w:val="single"/>
        </w:rPr>
        <w:t xml:space="preserve"> Česká mše vánoční od J. J. Ryby „Hej Mistře!“,</w:t>
      </w:r>
      <w:r w:rsidR="00A20D1B" w:rsidRPr="00671DF5">
        <w:rPr>
          <w:rFonts w:ascii="Segoe UI" w:hAnsi="Segoe UI" w:cs="Segoe UI"/>
        </w:rPr>
        <w:t xml:space="preserve"> vystupoval zde Orchestr hudebníků </w:t>
      </w:r>
      <w:proofErr w:type="spellStart"/>
      <w:r w:rsidR="00A20D1B" w:rsidRPr="00671DF5">
        <w:rPr>
          <w:rFonts w:ascii="Segoe UI" w:hAnsi="Segoe UI" w:cs="Segoe UI"/>
        </w:rPr>
        <w:t>Šluknovska</w:t>
      </w:r>
      <w:proofErr w:type="spellEnd"/>
      <w:r w:rsidR="00A20D1B" w:rsidRPr="00671DF5">
        <w:rPr>
          <w:rFonts w:ascii="Segoe UI" w:hAnsi="Segoe UI" w:cs="Segoe UI"/>
        </w:rPr>
        <w:t xml:space="preserve">, Vilémovský a </w:t>
      </w:r>
      <w:proofErr w:type="spellStart"/>
      <w:r w:rsidR="00A20D1B" w:rsidRPr="00671DF5">
        <w:rPr>
          <w:rFonts w:ascii="Segoe UI" w:hAnsi="Segoe UI" w:cs="Segoe UI"/>
        </w:rPr>
        <w:t>Mikulášovický</w:t>
      </w:r>
      <w:proofErr w:type="spellEnd"/>
      <w:r w:rsidR="00A20D1B" w:rsidRPr="00671DF5">
        <w:rPr>
          <w:rFonts w:ascii="Segoe UI" w:hAnsi="Segoe UI" w:cs="Segoe UI"/>
        </w:rPr>
        <w:t xml:space="preserve"> chrámový sbor, hudebníci ze </w:t>
      </w:r>
      <w:proofErr w:type="spellStart"/>
      <w:r w:rsidR="00A20D1B" w:rsidRPr="00671DF5">
        <w:rPr>
          <w:rFonts w:ascii="Segoe UI" w:hAnsi="Segoe UI" w:cs="Segoe UI"/>
        </w:rPr>
        <w:t>Sebnitz</w:t>
      </w:r>
      <w:proofErr w:type="spellEnd"/>
      <w:r w:rsidR="00A20D1B" w:rsidRPr="00671DF5">
        <w:rPr>
          <w:rFonts w:ascii="Segoe UI" w:hAnsi="Segoe UI" w:cs="Segoe UI"/>
        </w:rPr>
        <w:t xml:space="preserve"> a </w:t>
      </w:r>
      <w:proofErr w:type="spellStart"/>
      <w:r w:rsidR="00A20D1B" w:rsidRPr="00671DF5">
        <w:rPr>
          <w:rFonts w:ascii="Segoe UI" w:hAnsi="Segoe UI" w:cs="Segoe UI"/>
        </w:rPr>
        <w:t>Neustadtu</w:t>
      </w:r>
      <w:proofErr w:type="spellEnd"/>
      <w:r w:rsidR="00A20D1B" w:rsidRPr="00671DF5">
        <w:rPr>
          <w:rFonts w:ascii="Segoe UI" w:hAnsi="Segoe UI" w:cs="Segoe UI"/>
        </w:rPr>
        <w:t xml:space="preserve"> pod taktovkou pana Patrika </w:t>
      </w:r>
      <w:proofErr w:type="spellStart"/>
      <w:r w:rsidR="00A20D1B" w:rsidRPr="00671DF5">
        <w:rPr>
          <w:rFonts w:ascii="Segoe UI" w:hAnsi="Segoe UI" w:cs="Segoe UI"/>
        </w:rPr>
        <w:t>Englera</w:t>
      </w:r>
      <w:proofErr w:type="spellEnd"/>
      <w:r w:rsidR="001F20DA" w:rsidRPr="00671DF5">
        <w:rPr>
          <w:rFonts w:ascii="Segoe UI" w:hAnsi="Segoe UI" w:cs="Segoe UI"/>
        </w:rPr>
        <w:t>.</w:t>
      </w:r>
    </w:p>
    <w:p w14:paraId="5989ABA6" w14:textId="77777777" w:rsidR="001F20DA" w:rsidRPr="00671DF5" w:rsidRDefault="001F20DA" w:rsidP="00A20D1B">
      <w:pPr>
        <w:spacing w:after="0"/>
        <w:rPr>
          <w:rFonts w:ascii="Segoe UI" w:hAnsi="Segoe UI" w:cs="Segoe UI"/>
        </w:rPr>
      </w:pPr>
    </w:p>
    <w:p w14:paraId="2C16E9B8" w14:textId="2DF9DD6D" w:rsidR="00A20D1B" w:rsidRPr="00671DF5" w:rsidRDefault="004A59E5" w:rsidP="00A20D1B">
      <w:pPr>
        <w:spacing w:after="0"/>
        <w:rPr>
          <w:rFonts w:ascii="Segoe UI" w:hAnsi="Segoe UI" w:cs="Segoe UI"/>
          <w:u w:val="single"/>
        </w:rPr>
      </w:pPr>
      <w:r w:rsidRPr="00671DF5">
        <w:rPr>
          <w:rFonts w:ascii="Segoe UI" w:hAnsi="Segoe UI" w:cs="Segoe UI"/>
          <w:u w:val="single"/>
        </w:rPr>
        <w:t>Pravidelné mše probíhají vždy v sobotu.</w:t>
      </w:r>
    </w:p>
    <w:p w14:paraId="689D5590" w14:textId="77777777" w:rsidR="00DE14E2" w:rsidRPr="00671DF5" w:rsidRDefault="00DE14E2" w:rsidP="001E3C2A">
      <w:pPr>
        <w:spacing w:after="0"/>
        <w:rPr>
          <w:rFonts w:ascii="Segoe UI" w:hAnsi="Segoe UI" w:cs="Segoe UI"/>
          <w:sz w:val="24"/>
        </w:rPr>
      </w:pPr>
    </w:p>
    <w:sectPr w:rsidR="00DE14E2" w:rsidRPr="00671DF5" w:rsidSect="00DB1F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D878" w14:textId="77777777" w:rsidR="007D54E3" w:rsidRDefault="007D54E3" w:rsidP="007D54E3">
      <w:pPr>
        <w:spacing w:after="0" w:line="240" w:lineRule="auto"/>
      </w:pPr>
      <w:r>
        <w:separator/>
      </w:r>
    </w:p>
  </w:endnote>
  <w:endnote w:type="continuationSeparator" w:id="0">
    <w:p w14:paraId="6995302E" w14:textId="77777777" w:rsidR="007D54E3" w:rsidRDefault="007D54E3" w:rsidP="007D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920987"/>
      <w:docPartObj>
        <w:docPartGallery w:val="Page Numbers (Bottom of Page)"/>
        <w:docPartUnique/>
      </w:docPartObj>
    </w:sdtPr>
    <w:sdtContent>
      <w:p w14:paraId="754D69C1" w14:textId="484C51E5" w:rsidR="007D54E3" w:rsidRDefault="007D54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8BEC5" w14:textId="77777777" w:rsidR="007D54E3" w:rsidRDefault="007D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1540" w14:textId="77777777" w:rsidR="007D54E3" w:rsidRDefault="007D54E3" w:rsidP="007D54E3">
      <w:pPr>
        <w:spacing w:after="0" w:line="240" w:lineRule="auto"/>
      </w:pPr>
      <w:r>
        <w:separator/>
      </w:r>
    </w:p>
  </w:footnote>
  <w:footnote w:type="continuationSeparator" w:id="0">
    <w:p w14:paraId="7695842A" w14:textId="77777777" w:rsidR="007D54E3" w:rsidRDefault="007D54E3" w:rsidP="007D5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2"/>
    <w:rsid w:val="00002911"/>
    <w:rsid w:val="00003CB2"/>
    <w:rsid w:val="000440DA"/>
    <w:rsid w:val="0009613F"/>
    <w:rsid w:val="000A642B"/>
    <w:rsid w:val="000B1791"/>
    <w:rsid w:val="000B47F6"/>
    <w:rsid w:val="000C1D29"/>
    <w:rsid w:val="000C705E"/>
    <w:rsid w:val="000C76B8"/>
    <w:rsid w:val="000D111F"/>
    <w:rsid w:val="000F2DF1"/>
    <w:rsid w:val="00115E3E"/>
    <w:rsid w:val="00125C38"/>
    <w:rsid w:val="00130BD7"/>
    <w:rsid w:val="00167FD4"/>
    <w:rsid w:val="001734D2"/>
    <w:rsid w:val="0017432A"/>
    <w:rsid w:val="001C1F7F"/>
    <w:rsid w:val="001E3C2A"/>
    <w:rsid w:val="001E5E23"/>
    <w:rsid w:val="001F20DA"/>
    <w:rsid w:val="00203334"/>
    <w:rsid w:val="00215EFD"/>
    <w:rsid w:val="00225B64"/>
    <w:rsid w:val="00254250"/>
    <w:rsid w:val="002926FD"/>
    <w:rsid w:val="002A566F"/>
    <w:rsid w:val="002E033E"/>
    <w:rsid w:val="00314318"/>
    <w:rsid w:val="00333FB9"/>
    <w:rsid w:val="00363C8A"/>
    <w:rsid w:val="003656EF"/>
    <w:rsid w:val="003808DC"/>
    <w:rsid w:val="003829DF"/>
    <w:rsid w:val="00386478"/>
    <w:rsid w:val="003A4525"/>
    <w:rsid w:val="003D2495"/>
    <w:rsid w:val="004013D2"/>
    <w:rsid w:val="0044362E"/>
    <w:rsid w:val="00485FA5"/>
    <w:rsid w:val="004A59E5"/>
    <w:rsid w:val="005253D5"/>
    <w:rsid w:val="00563905"/>
    <w:rsid w:val="00577BF3"/>
    <w:rsid w:val="005800CD"/>
    <w:rsid w:val="0058191A"/>
    <w:rsid w:val="00582881"/>
    <w:rsid w:val="006655CF"/>
    <w:rsid w:val="00671DF5"/>
    <w:rsid w:val="006C405C"/>
    <w:rsid w:val="006D6E98"/>
    <w:rsid w:val="007329C4"/>
    <w:rsid w:val="00756C01"/>
    <w:rsid w:val="0078005F"/>
    <w:rsid w:val="00792042"/>
    <w:rsid w:val="007D54E3"/>
    <w:rsid w:val="007D7C9F"/>
    <w:rsid w:val="007E5C1F"/>
    <w:rsid w:val="00832F7C"/>
    <w:rsid w:val="00871CD9"/>
    <w:rsid w:val="0088245E"/>
    <w:rsid w:val="0088381C"/>
    <w:rsid w:val="008F62CC"/>
    <w:rsid w:val="00914C97"/>
    <w:rsid w:val="009237D8"/>
    <w:rsid w:val="009517B6"/>
    <w:rsid w:val="00996377"/>
    <w:rsid w:val="00A20D1B"/>
    <w:rsid w:val="00A80FEC"/>
    <w:rsid w:val="00A83B81"/>
    <w:rsid w:val="00AB2332"/>
    <w:rsid w:val="00AC7C24"/>
    <w:rsid w:val="00B00D9D"/>
    <w:rsid w:val="00B42987"/>
    <w:rsid w:val="00B70858"/>
    <w:rsid w:val="00BA07AB"/>
    <w:rsid w:val="00C47236"/>
    <w:rsid w:val="00C54AAA"/>
    <w:rsid w:val="00C626C8"/>
    <w:rsid w:val="00C65A88"/>
    <w:rsid w:val="00C6752F"/>
    <w:rsid w:val="00C82A58"/>
    <w:rsid w:val="00CA1147"/>
    <w:rsid w:val="00D10F36"/>
    <w:rsid w:val="00D26978"/>
    <w:rsid w:val="00D60CDD"/>
    <w:rsid w:val="00D9163D"/>
    <w:rsid w:val="00DB10E4"/>
    <w:rsid w:val="00DB1FA8"/>
    <w:rsid w:val="00DC479A"/>
    <w:rsid w:val="00DD3844"/>
    <w:rsid w:val="00DE14E2"/>
    <w:rsid w:val="00E319E2"/>
    <w:rsid w:val="00E46718"/>
    <w:rsid w:val="00E46849"/>
    <w:rsid w:val="00F02A9F"/>
    <w:rsid w:val="00FD06E3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936C"/>
  <w15:docId w15:val="{00A8B3F3-7204-4018-9377-7D1AF6A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C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C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4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4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Klára Svobodová</cp:lastModifiedBy>
  <cp:revision>2</cp:revision>
  <cp:lastPrinted>2020-03-24T11:55:00Z</cp:lastPrinted>
  <dcterms:created xsi:type="dcterms:W3CDTF">2020-03-24T11:56:00Z</dcterms:created>
  <dcterms:modified xsi:type="dcterms:W3CDTF">2020-03-24T11:56:00Z</dcterms:modified>
</cp:coreProperties>
</file>